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A9" w:rsidRPr="00C426A9" w:rsidRDefault="00C426A9" w:rsidP="00C426A9">
      <w:pPr>
        <w:pStyle w:val="Legenda"/>
        <w:keepNext/>
        <w:jc w:val="center"/>
        <w:rPr>
          <w:rFonts w:ascii="Comic Sans MS" w:hAnsi="Comic Sans MS"/>
          <w:color w:val="auto"/>
          <w:sz w:val="24"/>
          <w:szCs w:val="24"/>
        </w:rPr>
      </w:pPr>
      <w:r w:rsidRPr="00C426A9">
        <w:rPr>
          <w:rFonts w:ascii="Comic Sans MS" w:hAnsi="Comic Sans MS"/>
          <w:color w:val="auto"/>
          <w:sz w:val="24"/>
          <w:szCs w:val="24"/>
        </w:rPr>
        <w:t>Laboratorium V – TAKSONOMIA WROCŁAWSKA</w:t>
      </w:r>
    </w:p>
    <w:p w:rsidR="008522F8" w:rsidRDefault="00C903FD">
      <w:r w:rsidRPr="00C903FD">
        <w:object w:dxaOrig="7195" w:dyaOrig="5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pt;height:308.25pt" o:ole="">
            <v:imagedata r:id="rId4" o:title=""/>
          </v:shape>
          <o:OLEObject Type="Embed" ProgID="PowerPoint.Slide.12" ShapeID="_x0000_i1025" DrawAspect="Content" ObjectID="_1713213991" r:id="rId5"/>
        </w:object>
      </w:r>
    </w:p>
    <w:p w:rsidR="00C903FD" w:rsidRDefault="00C903FD">
      <w:r w:rsidRPr="00C903FD">
        <w:object w:dxaOrig="7195" w:dyaOrig="5396">
          <v:shape id="_x0000_i1026" type="#_x0000_t75" style="width:415.5pt;height:312pt" o:ole="">
            <v:imagedata r:id="rId6" o:title=""/>
          </v:shape>
          <o:OLEObject Type="Embed" ProgID="PowerPoint.Slide.12" ShapeID="_x0000_i1026" DrawAspect="Content" ObjectID="_1713213992" r:id="rId7"/>
        </w:object>
      </w:r>
    </w:p>
    <w:p w:rsidR="00C903FD" w:rsidRDefault="00C903FD"/>
    <w:p w:rsidR="00C903FD" w:rsidRDefault="00C903FD"/>
    <w:p w:rsidR="00C903FD" w:rsidRDefault="00C903FD">
      <w:r w:rsidRPr="00C903FD">
        <w:object w:dxaOrig="7195" w:dyaOrig="5396">
          <v:shape id="_x0000_i1027" type="#_x0000_t75" style="width:438pt;height:328.5pt" o:ole="">
            <v:imagedata r:id="rId8" o:title=""/>
          </v:shape>
          <o:OLEObject Type="Embed" ProgID="PowerPoint.Slide.12" ShapeID="_x0000_i1027" DrawAspect="Content" ObjectID="_1713213993" r:id="rId9"/>
        </w:object>
      </w:r>
    </w:p>
    <w:p w:rsidR="00C903FD" w:rsidRDefault="00C903FD">
      <w:r w:rsidRPr="00C903FD">
        <w:object w:dxaOrig="7195" w:dyaOrig="5396">
          <v:shape id="_x0000_i1028" type="#_x0000_t75" style="width:438pt;height:328.5pt" o:ole="">
            <v:imagedata r:id="rId10" o:title=""/>
          </v:shape>
          <o:OLEObject Type="Embed" ProgID="PowerPoint.Slide.12" ShapeID="_x0000_i1028" DrawAspect="Content" ObjectID="_1713213994" r:id="rId11"/>
        </w:object>
      </w:r>
    </w:p>
    <w:p w:rsidR="00C903FD" w:rsidRDefault="00C903FD">
      <w:r>
        <w:t xml:space="preserve">Do analizy skupień </w:t>
      </w:r>
      <w:proofErr w:type="gramStart"/>
      <w:r>
        <w:t>dodajemy  analizę</w:t>
      </w:r>
      <w:proofErr w:type="gramEnd"/>
      <w:r>
        <w:t xml:space="preserve"> średnich grupowych w celu scharakteryzowania powstałych skupień.</w:t>
      </w:r>
    </w:p>
    <w:p w:rsidR="00C903FD" w:rsidRDefault="00C903FD"/>
    <w:sectPr w:rsidR="00C903FD" w:rsidSect="00C903FD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03FD"/>
    <w:rsid w:val="000E3A8A"/>
    <w:rsid w:val="008522F8"/>
    <w:rsid w:val="00B73540"/>
    <w:rsid w:val="00C426A9"/>
    <w:rsid w:val="00C903FD"/>
    <w:rsid w:val="00CB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2F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semiHidden/>
    <w:unhideWhenUsed/>
    <w:qFormat/>
    <w:rsid w:val="00C426A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Slajd_programu_Microsoft_Office_PowerPoint2.sld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Slajd_programu_Microsoft_Office_PowerPoint4.sldx"/><Relationship Id="rId5" Type="http://schemas.openxmlformats.org/officeDocument/2006/relationships/package" Target="embeddings/Slajd_programu_Microsoft_Office_PowerPoint1.sldx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Slajd_programu_Microsoft_Office_PowerPoint3.sld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2022-05-04T21:55:00Z</cp:lastPrinted>
  <dcterms:created xsi:type="dcterms:W3CDTF">2022-05-04T21:32:00Z</dcterms:created>
  <dcterms:modified xsi:type="dcterms:W3CDTF">2022-05-04T22:00:00Z</dcterms:modified>
</cp:coreProperties>
</file>